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D5" w:rsidRDefault="009C70E8">
      <w:pPr>
        <w:spacing w:line="6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重庆能投渝新能源有限公司</w:t>
      </w:r>
    </w:p>
    <w:p w:rsidR="001B20D5" w:rsidRDefault="009C70E8">
      <w:pPr>
        <w:spacing w:line="6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南桐</w:t>
      </w:r>
      <w:proofErr w:type="gramStart"/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洗选厂干坝</w:t>
      </w:r>
      <w:proofErr w:type="gramEnd"/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厂区物资处置公告</w:t>
      </w:r>
    </w:p>
    <w:p w:rsidR="001B20D5" w:rsidRDefault="001B20D5">
      <w:pPr>
        <w:pStyle w:val="a5"/>
        <w:widowControl/>
        <w:spacing w:beforeAutospacing="0" w:afterAutospacing="0" w:line="240" w:lineRule="exact"/>
      </w:pPr>
    </w:p>
    <w:p w:rsidR="001B20D5" w:rsidRDefault="009C70E8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重庆能投渝新能源有限公司拟对其所属的南桐</w:t>
      </w:r>
      <w:proofErr w:type="gramStart"/>
      <w:r>
        <w:rPr>
          <w:rFonts w:ascii="方正仿宋_GBK" w:eastAsia="方正仿宋_GBK" w:hAnsi="方正仿宋_GBK" w:cs="方正仿宋_GBK" w:hint="eastAsia"/>
          <w:sz w:val="32"/>
          <w:szCs w:val="32"/>
        </w:rPr>
        <w:t>洗选厂干坝</w:t>
      </w:r>
      <w:proofErr w:type="gramEnd"/>
      <w:r>
        <w:rPr>
          <w:rFonts w:ascii="方正仿宋_GBK" w:eastAsia="方正仿宋_GBK" w:hAnsi="方正仿宋_GBK" w:cs="方正仿宋_GBK" w:hint="eastAsia"/>
          <w:sz w:val="32"/>
          <w:szCs w:val="32"/>
        </w:rPr>
        <w:t>厂区的部分资产进行处置，现诚邀有资质的公司报名参加比选。</w:t>
      </w:r>
    </w:p>
    <w:p w:rsidR="001B20D5" w:rsidRDefault="009C70E8">
      <w:pPr>
        <w:spacing w:line="600" w:lineRule="exact"/>
        <w:ind w:firstLineChars="200" w:firstLine="640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一、拟处置资产内容</w:t>
      </w:r>
    </w:p>
    <w:p w:rsidR="001B20D5" w:rsidRDefault="009C70E8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本次南桐</w:t>
      </w:r>
      <w:proofErr w:type="gramStart"/>
      <w:r>
        <w:rPr>
          <w:rFonts w:ascii="方正仿宋_GBK" w:eastAsia="方正仿宋_GBK" w:hAnsi="方正仿宋_GBK" w:cs="方正仿宋_GBK" w:hint="eastAsia"/>
          <w:sz w:val="32"/>
          <w:szCs w:val="32"/>
        </w:rPr>
        <w:t>洗选厂干坝</w:t>
      </w:r>
      <w:proofErr w:type="gramEnd"/>
      <w:r>
        <w:rPr>
          <w:rFonts w:ascii="方正仿宋_GBK" w:eastAsia="方正仿宋_GBK" w:hAnsi="方正仿宋_GBK" w:cs="方正仿宋_GBK" w:hint="eastAsia"/>
          <w:sz w:val="32"/>
          <w:szCs w:val="32"/>
        </w:rPr>
        <w:t>厂区拟处置的资产包括精煤回收系统、选硫系统、重</w:t>
      </w:r>
      <w:proofErr w:type="gramStart"/>
      <w:r>
        <w:rPr>
          <w:rFonts w:ascii="方正仿宋_GBK" w:eastAsia="方正仿宋_GBK" w:hAnsi="方正仿宋_GBK" w:cs="方正仿宋_GBK" w:hint="eastAsia"/>
          <w:sz w:val="32"/>
          <w:szCs w:val="32"/>
        </w:rPr>
        <w:t>介</w:t>
      </w:r>
      <w:proofErr w:type="gramEnd"/>
      <w:r>
        <w:rPr>
          <w:rFonts w:ascii="方正仿宋_GBK" w:eastAsia="方正仿宋_GBK" w:hAnsi="方正仿宋_GBK" w:cs="方正仿宋_GBK" w:hint="eastAsia"/>
          <w:sz w:val="32"/>
          <w:szCs w:val="32"/>
        </w:rPr>
        <w:t>系统、产品装车系统、动力煤系统、产品装车系统等设备设施共计257台（套），详见南桐</w:t>
      </w:r>
      <w:proofErr w:type="gramStart"/>
      <w:r>
        <w:rPr>
          <w:rFonts w:ascii="方正仿宋_GBK" w:eastAsia="方正仿宋_GBK" w:hAnsi="方正仿宋_GBK" w:cs="方正仿宋_GBK" w:hint="eastAsia"/>
          <w:sz w:val="32"/>
          <w:szCs w:val="32"/>
        </w:rPr>
        <w:t>洗选厂干坝</w:t>
      </w:r>
      <w:proofErr w:type="gramEnd"/>
      <w:r>
        <w:rPr>
          <w:rFonts w:ascii="方正仿宋_GBK" w:eastAsia="方正仿宋_GBK" w:hAnsi="方正仿宋_GBK" w:cs="方正仿宋_GBK" w:hint="eastAsia"/>
          <w:sz w:val="32"/>
          <w:szCs w:val="32"/>
        </w:rPr>
        <w:t>厂区拟处置资产明细表。</w:t>
      </w:r>
    </w:p>
    <w:p w:rsidR="001B20D5" w:rsidRDefault="009C70E8">
      <w:pPr>
        <w:numPr>
          <w:ilvl w:val="0"/>
          <w:numId w:val="1"/>
        </w:numPr>
        <w:spacing w:line="600" w:lineRule="exact"/>
        <w:ind w:firstLineChars="200" w:firstLine="640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报名需提供资料</w:t>
      </w:r>
    </w:p>
    <w:p w:rsidR="001B20D5" w:rsidRDefault="009C70E8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（—）公司《企业法人营业执照》及《组织机构代码》（副本）复印件；</w:t>
      </w:r>
    </w:p>
    <w:p w:rsidR="001B20D5" w:rsidRDefault="009C70E8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（二）公司《经营企业许可证》（副本）复印件；</w:t>
      </w:r>
    </w:p>
    <w:p w:rsidR="001B20D5" w:rsidRDefault="009C70E8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（三）公司《税务登记证》（副本）复印件；</w:t>
      </w:r>
    </w:p>
    <w:p w:rsidR="001B20D5" w:rsidRDefault="009C70E8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（四）公司法定代表人及授权代理人身份证明（复印件）及授权说明书原件；</w:t>
      </w:r>
    </w:p>
    <w:p w:rsidR="001B20D5" w:rsidRDefault="009C70E8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(以上资料需加盖企业</w:t>
      </w:r>
      <w:proofErr w:type="gramStart"/>
      <w:r>
        <w:rPr>
          <w:rFonts w:ascii="方正仿宋_GBK" w:eastAsia="方正仿宋_GBK" w:hAnsi="方正仿宋_GBK" w:cs="方正仿宋_GBK" w:hint="eastAsia"/>
          <w:sz w:val="32"/>
          <w:szCs w:val="32"/>
        </w:rPr>
        <w:t>公章鲜章</w:t>
      </w:r>
      <w:proofErr w:type="gramEnd"/>
      <w:r>
        <w:rPr>
          <w:rFonts w:ascii="方正仿宋_GBK" w:eastAsia="方正仿宋_GBK" w:hAnsi="方正仿宋_GBK" w:cs="方正仿宋_GBK" w:hint="eastAsia"/>
          <w:sz w:val="32"/>
          <w:szCs w:val="32"/>
        </w:rPr>
        <w:t>)</w:t>
      </w:r>
    </w:p>
    <w:p w:rsidR="001B20D5" w:rsidRDefault="00F43749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三</w:t>
      </w:r>
      <w:r w:rsidR="009C70E8">
        <w:rPr>
          <w:rFonts w:ascii="方正黑体_GBK" w:eastAsia="方正黑体_GBK" w:hAnsi="方正黑体_GBK" w:cs="方正黑体_GBK" w:hint="eastAsia"/>
          <w:sz w:val="32"/>
          <w:szCs w:val="32"/>
        </w:rPr>
        <w:t>、公示时间：</w:t>
      </w:r>
      <w:r w:rsidR="009C70E8">
        <w:rPr>
          <w:rFonts w:ascii="方正仿宋_GBK" w:eastAsia="方正仿宋_GBK" w:hAnsi="方正仿宋_GBK" w:cs="方正仿宋_GBK" w:hint="eastAsia"/>
          <w:sz w:val="32"/>
          <w:szCs w:val="32"/>
        </w:rPr>
        <w:t>2022年1月25日—2月24日。</w:t>
      </w:r>
    </w:p>
    <w:p w:rsidR="001B20D5" w:rsidRDefault="00F43749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四</w:t>
      </w:r>
      <w:r w:rsidR="009C70E8">
        <w:rPr>
          <w:rFonts w:ascii="方正黑体_GBK" w:eastAsia="方正黑体_GBK" w:hAnsi="方正黑体_GBK" w:cs="方正黑体_GBK" w:hint="eastAsia"/>
          <w:sz w:val="32"/>
          <w:szCs w:val="32"/>
        </w:rPr>
        <w:t>、报名时间：</w:t>
      </w:r>
      <w:r w:rsidR="009C70E8">
        <w:rPr>
          <w:rFonts w:ascii="方正仿宋_GBK" w:eastAsia="方正仿宋_GBK" w:hAnsi="方正仿宋_GBK" w:cs="方正仿宋_GBK" w:hint="eastAsia"/>
          <w:sz w:val="32"/>
          <w:szCs w:val="32"/>
        </w:rPr>
        <w:t>2022年1月25日—2月24日。</w:t>
      </w:r>
    </w:p>
    <w:p w:rsidR="001B20D5" w:rsidRDefault="00F43749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五</w:t>
      </w:r>
      <w:r w:rsidR="009C70E8">
        <w:rPr>
          <w:rFonts w:ascii="方正黑体_GBK" w:eastAsia="方正黑体_GBK" w:hAnsi="方正黑体_GBK" w:cs="方正黑体_GBK" w:hint="eastAsia"/>
          <w:sz w:val="32"/>
          <w:szCs w:val="32"/>
        </w:rPr>
        <w:t>、联系电话：</w:t>
      </w:r>
      <w:bookmarkStart w:id="0" w:name="_GoBack"/>
      <w:r w:rsidR="009C70E8">
        <w:rPr>
          <w:rFonts w:ascii="方正仿宋_GBK" w:eastAsia="方正仿宋_GBK" w:hAnsi="方正仿宋_GBK" w:cs="方正仿宋_GBK" w:hint="eastAsia"/>
          <w:sz w:val="32"/>
          <w:szCs w:val="32"/>
        </w:rPr>
        <w:t>023-62512369</w:t>
      </w:r>
      <w:bookmarkEnd w:id="0"/>
    </w:p>
    <w:p w:rsidR="001B20D5" w:rsidRDefault="00F43749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六</w:t>
      </w:r>
      <w:r w:rsidR="009C70E8">
        <w:rPr>
          <w:rFonts w:ascii="方正黑体_GBK" w:eastAsia="方正黑体_GBK" w:hAnsi="方正黑体_GBK" w:cs="方正黑体_GBK" w:hint="eastAsia"/>
          <w:sz w:val="32"/>
          <w:szCs w:val="32"/>
        </w:rPr>
        <w:t>、联系地址：</w:t>
      </w:r>
      <w:r w:rsidR="009C70E8">
        <w:rPr>
          <w:rFonts w:ascii="方正仿宋_GBK" w:eastAsia="方正仿宋_GBK" w:hAnsi="方正仿宋_GBK" w:cs="方正仿宋_GBK" w:hint="eastAsia"/>
          <w:sz w:val="32"/>
          <w:szCs w:val="32"/>
        </w:rPr>
        <w:t>重庆市南岸区南滨路162号2幢重庆能源大厦。</w:t>
      </w:r>
    </w:p>
    <w:p w:rsidR="001B20D5" w:rsidRDefault="009C70E8">
      <w:pPr>
        <w:pStyle w:val="a0"/>
        <w:ind w:firstLineChars="0" w:firstLine="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lastRenderedPageBreak/>
        <w:t>附件：南桐</w:t>
      </w:r>
      <w:proofErr w:type="gramStart"/>
      <w:r>
        <w:rPr>
          <w:rFonts w:ascii="方正仿宋_GBK" w:eastAsia="方正仿宋_GBK" w:hAnsi="方正仿宋_GBK" w:cs="方正仿宋_GBK" w:hint="eastAsia"/>
          <w:sz w:val="32"/>
          <w:szCs w:val="32"/>
        </w:rPr>
        <w:t>洗选厂干坝</w:t>
      </w:r>
      <w:proofErr w:type="gramEnd"/>
      <w:r>
        <w:rPr>
          <w:rFonts w:ascii="方正仿宋_GBK" w:eastAsia="方正仿宋_GBK" w:hAnsi="方正仿宋_GBK" w:cs="方正仿宋_GBK" w:hint="eastAsia"/>
          <w:sz w:val="32"/>
          <w:szCs w:val="32"/>
        </w:rPr>
        <w:t>厂区拟处置资产明细表</w:t>
      </w:r>
    </w:p>
    <w:tbl>
      <w:tblPr>
        <w:tblStyle w:val="a6"/>
        <w:tblW w:w="8939" w:type="dxa"/>
        <w:jc w:val="center"/>
        <w:tblLayout w:type="fixed"/>
        <w:tblLook w:val="04A0"/>
      </w:tblPr>
      <w:tblGrid>
        <w:gridCol w:w="5411"/>
        <w:gridCol w:w="3528"/>
      </w:tblGrid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系统名称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设备数量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精煤回收系统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19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选硫系统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29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重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介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55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动力煤系统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20</w:t>
            </w:r>
          </w:p>
        </w:tc>
      </w:tr>
      <w:tr w:rsidR="001B20D5">
        <w:trPr>
          <w:trHeight w:val="605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尾煤泥回收系统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15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产品装车系统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10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供配电系统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68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工程车辆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11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电煤系统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5</w:t>
            </w:r>
          </w:p>
        </w:tc>
      </w:tr>
      <w:tr w:rsidR="001B20D5">
        <w:trPr>
          <w:trHeight w:val="438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锅炉、洗衣机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2</w:t>
            </w:r>
          </w:p>
        </w:tc>
      </w:tr>
      <w:tr w:rsidR="001B20D5">
        <w:trPr>
          <w:trHeight w:val="495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三相异步电机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23</w:t>
            </w:r>
          </w:p>
        </w:tc>
      </w:tr>
      <w:tr w:rsidR="001B20D5">
        <w:trPr>
          <w:trHeight w:val="522"/>
          <w:jc w:val="center"/>
        </w:trPr>
        <w:tc>
          <w:tcPr>
            <w:tcW w:w="5411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合计</w:t>
            </w:r>
          </w:p>
        </w:tc>
        <w:tc>
          <w:tcPr>
            <w:tcW w:w="3528" w:type="dxa"/>
            <w:noWrap/>
            <w:vAlign w:val="center"/>
          </w:tcPr>
          <w:p w:rsidR="001B20D5" w:rsidRDefault="009C70E8">
            <w:pPr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  <w:r>
              <w:rPr>
                <w:rFonts w:ascii="方正仿宋_GBK" w:eastAsia="方正仿宋_GBK" w:hAnsi="方正仿宋_GBK" w:cs="方正仿宋_GBK" w:hint="eastAsia"/>
                <w:sz w:val="32"/>
                <w:szCs w:val="32"/>
              </w:rPr>
              <w:t>257</w:t>
            </w:r>
          </w:p>
        </w:tc>
      </w:tr>
    </w:tbl>
    <w:p w:rsidR="001B20D5" w:rsidRDefault="001B20D5">
      <w:pPr>
        <w:jc w:val="center"/>
        <w:rPr>
          <w:sz w:val="44"/>
          <w:szCs w:val="44"/>
        </w:rPr>
      </w:pPr>
    </w:p>
    <w:sectPr w:rsidR="001B20D5" w:rsidSect="001B20D5">
      <w:pgSz w:w="11906" w:h="16838"/>
      <w:pgMar w:top="1440" w:right="1519" w:bottom="1440" w:left="1519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黑体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08F0760"/>
    <w:multiLevelType w:val="singleLevel"/>
    <w:tmpl w:val="C08F076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1B20D5"/>
    <w:rsid w:val="001B20D5"/>
    <w:rsid w:val="005D2648"/>
    <w:rsid w:val="009C70E8"/>
    <w:rsid w:val="00F43749"/>
    <w:rsid w:val="01B30A36"/>
    <w:rsid w:val="035B0404"/>
    <w:rsid w:val="06067386"/>
    <w:rsid w:val="08426D7F"/>
    <w:rsid w:val="089A5342"/>
    <w:rsid w:val="098F010B"/>
    <w:rsid w:val="0A3C1F7F"/>
    <w:rsid w:val="0A9F6FDA"/>
    <w:rsid w:val="0B2A3083"/>
    <w:rsid w:val="0C362A66"/>
    <w:rsid w:val="0C3D08F7"/>
    <w:rsid w:val="0C580A81"/>
    <w:rsid w:val="0E021A4F"/>
    <w:rsid w:val="0E5D6DE9"/>
    <w:rsid w:val="0F9B4531"/>
    <w:rsid w:val="0FC4136E"/>
    <w:rsid w:val="13B468A5"/>
    <w:rsid w:val="145957BE"/>
    <w:rsid w:val="14706E10"/>
    <w:rsid w:val="14DD11FF"/>
    <w:rsid w:val="15615AE1"/>
    <w:rsid w:val="1623761F"/>
    <w:rsid w:val="17114E97"/>
    <w:rsid w:val="176F6024"/>
    <w:rsid w:val="19200EF6"/>
    <w:rsid w:val="1A2D6F04"/>
    <w:rsid w:val="1BA67631"/>
    <w:rsid w:val="217B1FD1"/>
    <w:rsid w:val="23AD52B8"/>
    <w:rsid w:val="271D4E5C"/>
    <w:rsid w:val="279E2A12"/>
    <w:rsid w:val="28766D17"/>
    <w:rsid w:val="2B4103AC"/>
    <w:rsid w:val="2CD35547"/>
    <w:rsid w:val="2E673545"/>
    <w:rsid w:val="2F141E93"/>
    <w:rsid w:val="30573447"/>
    <w:rsid w:val="32CC336D"/>
    <w:rsid w:val="33994ACD"/>
    <w:rsid w:val="34A14324"/>
    <w:rsid w:val="36B461DF"/>
    <w:rsid w:val="37971D69"/>
    <w:rsid w:val="384E4145"/>
    <w:rsid w:val="3F022C40"/>
    <w:rsid w:val="3F3E2D37"/>
    <w:rsid w:val="3FEF1AD6"/>
    <w:rsid w:val="426875D3"/>
    <w:rsid w:val="42C6282A"/>
    <w:rsid w:val="42EE4C8E"/>
    <w:rsid w:val="43B274C4"/>
    <w:rsid w:val="50F57E55"/>
    <w:rsid w:val="54FC266D"/>
    <w:rsid w:val="55794F5E"/>
    <w:rsid w:val="57147C83"/>
    <w:rsid w:val="577B1DEB"/>
    <w:rsid w:val="5A1C12E8"/>
    <w:rsid w:val="5A2F0444"/>
    <w:rsid w:val="5C8C02A4"/>
    <w:rsid w:val="5CD83004"/>
    <w:rsid w:val="5E100C8A"/>
    <w:rsid w:val="61EB020B"/>
    <w:rsid w:val="627943CB"/>
    <w:rsid w:val="628A7057"/>
    <w:rsid w:val="64C85E0F"/>
    <w:rsid w:val="64CC34E3"/>
    <w:rsid w:val="651E3157"/>
    <w:rsid w:val="652D3982"/>
    <w:rsid w:val="69D109C8"/>
    <w:rsid w:val="6A9C2312"/>
    <w:rsid w:val="6E00078C"/>
    <w:rsid w:val="71D401CB"/>
    <w:rsid w:val="72354994"/>
    <w:rsid w:val="75091A31"/>
    <w:rsid w:val="7B9C1126"/>
    <w:rsid w:val="7C641AA4"/>
    <w:rsid w:val="7E021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1B20D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qFormat/>
    <w:rsid w:val="001B20D5"/>
    <w:pPr>
      <w:ind w:firstLineChars="100" w:firstLine="420"/>
    </w:pPr>
  </w:style>
  <w:style w:type="paragraph" w:styleId="a4">
    <w:name w:val="Body Text"/>
    <w:basedOn w:val="a"/>
    <w:qFormat/>
    <w:rsid w:val="001B20D5"/>
    <w:pPr>
      <w:spacing w:after="120"/>
    </w:pPr>
  </w:style>
  <w:style w:type="paragraph" w:styleId="a5">
    <w:name w:val="Normal (Web)"/>
    <w:basedOn w:val="a"/>
    <w:qFormat/>
    <w:rsid w:val="001B20D5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2"/>
    <w:qFormat/>
    <w:rsid w:val="001B20D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1"/>
    <w:qFormat/>
    <w:rsid w:val="001B20D5"/>
    <w:rPr>
      <w:color w:val="0000FF"/>
      <w:u w:val="single"/>
    </w:rPr>
  </w:style>
  <w:style w:type="character" w:customStyle="1" w:styleId="r-text">
    <w:name w:val="r-text"/>
    <w:basedOn w:val="a1"/>
    <w:rsid w:val="001B20D5"/>
    <w:rPr>
      <w:color w:val="00349B"/>
    </w:rPr>
  </w:style>
  <w:style w:type="character" w:customStyle="1" w:styleId="r-time">
    <w:name w:val="r-time"/>
    <w:basedOn w:val="a1"/>
    <w:qFormat/>
    <w:rsid w:val="001B20D5"/>
    <w:rPr>
      <w:color w:val="B30000"/>
    </w:rPr>
  </w:style>
  <w:style w:type="character" w:customStyle="1" w:styleId="ftel1">
    <w:name w:val="f_tel1"/>
    <w:basedOn w:val="a1"/>
    <w:qFormat/>
    <w:rsid w:val="001B20D5"/>
    <w:rPr>
      <w:color w:val="0000FF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46235</dc:creator>
  <cp:lastModifiedBy>李达</cp:lastModifiedBy>
  <cp:revision>3</cp:revision>
  <dcterms:created xsi:type="dcterms:W3CDTF">2022-01-25T07:25:00Z</dcterms:created>
  <dcterms:modified xsi:type="dcterms:W3CDTF">2022-01-25T07:30:00Z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